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34E" w:rsidRPr="00735DB8" w:rsidRDefault="006E334E" w:rsidP="006E334E">
      <w:pPr>
        <w:spacing w:after="0" w:line="240" w:lineRule="auto"/>
        <w:rPr>
          <w:rFonts w:ascii="Times New Roman" w:eastAsia="Times New Roman" w:hAnsi="Times New Roman" w:cs="B Titr"/>
          <w:sz w:val="24"/>
          <w:szCs w:val="24"/>
        </w:rPr>
      </w:pPr>
      <w:r w:rsidRPr="00735DB8">
        <w:rPr>
          <w:rFonts w:ascii="Times New Roman" w:eastAsia="Times New Roman" w:hAnsi="Times New Roman" w:cs="B Titr"/>
          <w:sz w:val="24"/>
          <w:szCs w:val="24"/>
          <w:rtl/>
        </w:rPr>
        <w:t>دستورالعمل حمايت از پايان‌نامه‌هاي كارشناسي ارشد و رساله‌هاي دكتري</w:t>
      </w:r>
    </w:p>
    <w:p w:rsidR="006E334E" w:rsidRPr="006E334E" w:rsidRDefault="006E334E" w:rsidP="006E3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b/>
          <w:bCs/>
          <w:szCs w:val="15"/>
          <w:rtl/>
        </w:rPr>
        <w:t>به منظور حمايت از پايان نامه</w:t>
      </w:r>
      <w:r w:rsidRPr="006E334E">
        <w:rPr>
          <w:rFonts w:ascii="Tahoma" w:eastAsia="Times New Roman" w:hAnsi="Tahoma" w:cs="Tahoma"/>
          <w:b/>
          <w:bCs/>
          <w:szCs w:val="15"/>
          <w:rtl/>
        </w:rPr>
        <w:softHyphen/>
        <w:t xml:space="preserve"> هاي كارشناسي </w:t>
      </w:r>
      <w:r w:rsidRPr="006E334E">
        <w:rPr>
          <w:rFonts w:ascii="Tahoma" w:eastAsia="Times New Roman" w:hAnsi="Tahoma" w:cs="Tahoma"/>
          <w:b/>
          <w:bCs/>
          <w:szCs w:val="15"/>
          <w:rtl/>
        </w:rPr>
        <w:softHyphen/>
        <w:t>ارشد و رساله</w:t>
      </w:r>
      <w:r w:rsidRPr="006E334E">
        <w:rPr>
          <w:rFonts w:ascii="Tahoma" w:eastAsia="Times New Roman" w:hAnsi="Tahoma" w:cs="Tahoma"/>
          <w:b/>
          <w:bCs/>
          <w:szCs w:val="15"/>
          <w:rtl/>
        </w:rPr>
        <w:softHyphen/>
        <w:t xml:space="preserve"> هاي دكتري در زمينه اولويت</w:t>
      </w:r>
      <w:r w:rsidRPr="006E334E">
        <w:rPr>
          <w:rFonts w:ascii="Tahoma" w:eastAsia="Times New Roman" w:hAnsi="Tahoma" w:cs="Tahoma"/>
          <w:b/>
          <w:bCs/>
          <w:szCs w:val="15"/>
          <w:rtl/>
        </w:rPr>
        <w:softHyphen/>
        <w:t>هاي پژوهشي مورد نياز سازمان اداري و استخدامي كشور علاقه مندان مي توانند با مشاهده اين اولويت ها در لينك زير و مطالعه آيين نامه</w:t>
      </w:r>
      <w:r w:rsidRPr="006E334E">
        <w:rPr>
          <w:rFonts w:ascii="Tahoma" w:eastAsia="Times New Roman" w:hAnsi="Tahoma" w:cs="Tahoma"/>
          <w:b/>
          <w:bCs/>
          <w:szCs w:val="15"/>
          <w:rtl/>
        </w:rPr>
        <w:softHyphen/>
        <w:t xml:space="preserve"> حمايت از پايان نامه ها و رساله هاي دانشجويي، ضمن پركردن فرم</w:t>
      </w:r>
      <w:r w:rsidRPr="006E334E">
        <w:rPr>
          <w:rFonts w:ascii="Tahoma" w:eastAsia="Times New Roman" w:hAnsi="Tahoma" w:cs="Tahoma"/>
          <w:b/>
          <w:bCs/>
          <w:szCs w:val="15"/>
          <w:rtl/>
        </w:rPr>
        <w:softHyphen/>
        <w:t>هاي پيوست اين آيين</w:t>
      </w:r>
      <w:r w:rsidRPr="006E334E">
        <w:rPr>
          <w:rFonts w:ascii="Tahoma" w:eastAsia="Times New Roman" w:hAnsi="Tahoma" w:cs="Tahoma"/>
          <w:b/>
          <w:bCs/>
          <w:szCs w:val="15"/>
          <w:rtl/>
        </w:rPr>
        <w:softHyphen/>
        <w:t xml:space="preserve"> نامه، مدارك و مستندات لازم را براي بررسي به دبيرخانه شوراي پژوهشي سازمان(امور مطالعات نظام ها وفناوري هاي مديريتي) به نشاني پست الكترونيكي </w:t>
      </w:r>
      <w:r w:rsidRPr="006E334E">
        <w:rPr>
          <w:rFonts w:ascii="Tahoma" w:eastAsia="Times New Roman" w:hAnsi="Tahoma" w:cs="Tahoma"/>
          <w:b/>
          <w:bCs/>
          <w:color w:val="90CC00"/>
          <w:sz w:val="15"/>
        </w:rPr>
        <w:t>MSTS@arogov.ir</w:t>
      </w:r>
      <w:r w:rsidRPr="006E334E">
        <w:rPr>
          <w:rFonts w:ascii="Tahoma" w:eastAsia="Times New Roman" w:hAnsi="Tahoma" w:cs="Tahoma"/>
          <w:b/>
          <w:bCs/>
          <w:sz w:val="15"/>
        </w:rPr>
        <w:t> </w:t>
      </w:r>
      <w:r w:rsidRPr="006E334E">
        <w:rPr>
          <w:rFonts w:ascii="Tahoma" w:eastAsia="Times New Roman" w:hAnsi="Tahoma" w:cs="Tahoma"/>
          <w:b/>
          <w:bCs/>
          <w:szCs w:val="15"/>
          <w:rtl/>
        </w:rPr>
        <w:t xml:space="preserve"> ارسال نمايند. </w:t>
      </w:r>
    </w:p>
    <w:p w:rsidR="006E334E" w:rsidRPr="006E334E" w:rsidRDefault="006E334E" w:rsidP="006E3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E334E">
        <w:rPr>
          <w:rFonts w:ascii="Tahoma" w:eastAsia="Times New Roman" w:hAnsi="Tahoma" w:cs="Tahoma"/>
          <w:b/>
          <w:bCs/>
          <w:sz w:val="15"/>
        </w:rPr>
        <w:t> </w:t>
      </w:r>
      <w:r w:rsidRPr="006E334E">
        <w:rPr>
          <w:rFonts w:ascii="Tahoma" w:eastAsia="Times New Roman" w:hAnsi="Tahoma" w:cs="Tahoma"/>
          <w:b/>
          <w:bCs/>
          <w:szCs w:val="15"/>
          <w:rtl/>
        </w:rPr>
        <w:t>ماده (1) مقدمه</w:t>
      </w:r>
    </w:p>
    <w:p w:rsidR="006E334E" w:rsidRPr="006E334E" w:rsidRDefault="006E334E" w:rsidP="006E3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 w:hint="cs"/>
          <w:sz w:val="24"/>
          <w:szCs w:val="24"/>
          <w:rtl/>
        </w:rPr>
      </w:pPr>
      <w:r w:rsidRPr="006E334E">
        <w:rPr>
          <w:rFonts w:ascii="Tahoma" w:eastAsia="Times New Roman" w:hAnsi="Tahoma" w:cs="Tahoma"/>
          <w:sz w:val="15"/>
          <w:szCs w:val="15"/>
          <w:rtl/>
        </w:rPr>
        <w:t>در دنياي امروز، دانايي يكي از محور‌ها و شاخص‌هاي اصلي پيشرفت و تعالي نظام‌هاي اداري و مديريتي هر كشوري به شمار مي‌رود. سنجش سطح دانايي به ميزان توليد و مصرف اطلاعات و گسترش دانايي به دسترسي سريع و آسان به منابع علمي موثق وابسته است. توسعه زيرساخت</w:t>
      </w:r>
      <w:r w:rsidRPr="006E334E">
        <w:rPr>
          <w:rFonts w:ascii="Tahoma" w:eastAsia="Times New Roman" w:hAnsi="Tahoma" w:cs="Tahoma"/>
          <w:sz w:val="15"/>
          <w:szCs w:val="15"/>
          <w:rtl/>
        </w:rPr>
        <w:softHyphen/>
        <w:t>هاي كمي و كيفي پژوهش‌ دانشگاهي در سال‌هاي اخير نه‌تنها موجب ‌به‌كارگيري و بهره‌برداري از ظرفيت‌هاي فكري بخش عظيمي از دستگاه توليد علم مي‌شود، بلكه باعث نهادينه ساختن و تقويت پژوهش در حوزه اداري و مديريتي نيز خواهد شد. به همين منظور، سازمان اداري و استخدامي كشور به‌منظور شناسايي و رفع مسائل و مشكلات موجود نظام اداري كشور و مطالعه و شناخت علمي آن‌ توسط جامعه دانشگاهي، حمايت از پايان‌نامه‌هاي مقاطع كارشناسي ارشد و دكتري را در اولويت برنامه‌هاي حمايتي خود قرار داده است.</w:t>
      </w:r>
      <w:bookmarkStart w:id="0" w:name="_GoBack"/>
      <w:bookmarkEnd w:id="0"/>
    </w:p>
    <w:p w:rsidR="006E334E" w:rsidRPr="006E334E" w:rsidRDefault="006E334E" w:rsidP="006E3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E334E">
        <w:rPr>
          <w:rFonts w:ascii="Tahoma" w:eastAsia="Times New Roman" w:hAnsi="Tahoma" w:cs="Tahoma"/>
          <w:sz w:val="15"/>
          <w:szCs w:val="15"/>
          <w:rtl/>
        </w:rPr>
        <w:t> </w:t>
      </w:r>
      <w:r w:rsidRPr="006E334E">
        <w:rPr>
          <w:rFonts w:ascii="Tahoma" w:eastAsia="Times New Roman" w:hAnsi="Tahoma" w:cs="Tahoma"/>
          <w:b/>
          <w:bCs/>
          <w:szCs w:val="15"/>
          <w:rtl/>
        </w:rPr>
        <w:t>ماده(2) اهداف</w:t>
      </w:r>
    </w:p>
    <w:p w:rsidR="006E334E" w:rsidRPr="006E334E" w:rsidRDefault="006E334E" w:rsidP="006E33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E334E">
        <w:rPr>
          <w:rFonts w:ascii="Tahoma" w:eastAsia="Times New Roman" w:hAnsi="Tahoma" w:cs="Tahoma"/>
          <w:sz w:val="15"/>
          <w:szCs w:val="15"/>
          <w:rtl/>
        </w:rPr>
        <w:t>كمك به توسعه تحقيقات كاربردي و توسعه‌اي دانشجويان در حوزه نظام اداري و مديريت بخش عمومي كشور؛</w:t>
      </w:r>
    </w:p>
    <w:p w:rsidR="006E334E" w:rsidRPr="006E334E" w:rsidRDefault="006E334E" w:rsidP="006E33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sz w:val="15"/>
          <w:szCs w:val="15"/>
          <w:rtl/>
        </w:rPr>
        <w:t>توسعه ارتباط سازمان با دانشگاه‌ها و مراكز پژوهشي و دانشجويان به‌منظور تبادل دانش و تجربه؛</w:t>
      </w:r>
    </w:p>
    <w:p w:rsidR="006E334E" w:rsidRPr="006E334E" w:rsidRDefault="006E334E" w:rsidP="006E33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sz w:val="15"/>
          <w:szCs w:val="15"/>
          <w:rtl/>
        </w:rPr>
        <w:t>تشويق دانشجويان مستعد براي جذب در فعاليت‌هاي پژوهشي و مطالعاتي مرتبط با موضوعات نظام اداري و مديريت بخش عمومي؛</w:t>
      </w:r>
    </w:p>
    <w:p w:rsidR="006E334E" w:rsidRPr="006E334E" w:rsidRDefault="006E334E" w:rsidP="006E33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sz w:val="15"/>
          <w:szCs w:val="15"/>
          <w:rtl/>
        </w:rPr>
        <w:t>كمك به توانمندي پژوهشگران دانشگاهي در اجراي پروژه‌هاي مرتبط با نظام اداري و مديريت بخش عمومي؛</w:t>
      </w:r>
    </w:p>
    <w:p w:rsidR="006E334E" w:rsidRPr="006E334E" w:rsidRDefault="006E334E" w:rsidP="006E3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sz w:val="15"/>
          <w:szCs w:val="15"/>
        </w:rPr>
        <w:t> </w:t>
      </w:r>
      <w:r w:rsidRPr="006E334E">
        <w:rPr>
          <w:rFonts w:ascii="Tahoma" w:eastAsia="Times New Roman" w:hAnsi="Tahoma" w:cs="Tahoma"/>
          <w:b/>
          <w:bCs/>
          <w:szCs w:val="15"/>
          <w:rtl/>
        </w:rPr>
        <w:t>ماده(3) اولويت‌هاي پژوهشي موردحمايت</w:t>
      </w:r>
    </w:p>
    <w:p w:rsidR="006E334E" w:rsidRPr="006E334E" w:rsidRDefault="006E334E" w:rsidP="006E3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E334E">
        <w:rPr>
          <w:rFonts w:ascii="Tahoma" w:eastAsia="Times New Roman" w:hAnsi="Tahoma" w:cs="Tahoma"/>
          <w:sz w:val="15"/>
          <w:szCs w:val="15"/>
          <w:rtl/>
        </w:rPr>
        <w:t xml:space="preserve">پايان‌نامه‌ها و رساله‌هاي كارشناسي ارشد و دكتري كه موضوع آن‌ها در فهرست اولويت‌هاي پژوهشي مورد تائيد شوراي پژوهشي سازمان قرارگرفته و يا به پيشنهاد دانشجو در اين شورا مورد تائيد قرار گيرد، توسط سازمان حمايت مي‌گردد. </w:t>
      </w:r>
    </w:p>
    <w:p w:rsidR="006E334E" w:rsidRPr="006E334E" w:rsidRDefault="006E334E" w:rsidP="006E3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E334E">
        <w:rPr>
          <w:rFonts w:ascii="Tahoma" w:eastAsia="Times New Roman" w:hAnsi="Tahoma" w:cs="Tahoma"/>
          <w:sz w:val="15"/>
          <w:szCs w:val="15"/>
          <w:rtl/>
        </w:rPr>
        <w:t>تبصره 1: دانشجويان مي‌توانند بر اساس فرم شماره (1) پيوست، موضوعات خارج از فهرست اولويت‌هاي پژوهشي سازمان كه مرتبط با حوزه نظام اداري و مديريت عمومي كشور هستند را براي طرح و بررسي در شوراي پژوهشي به دبيرخانه شورا (امور مطالعات نظام</w:t>
      </w:r>
      <w:r w:rsidRPr="006E334E">
        <w:rPr>
          <w:rFonts w:ascii="Tahoma" w:eastAsia="Times New Roman" w:hAnsi="Tahoma" w:cs="Tahoma"/>
          <w:sz w:val="15"/>
          <w:szCs w:val="15"/>
          <w:rtl/>
        </w:rPr>
        <w:softHyphen/>
        <w:t xml:space="preserve">ها و فناوري‌هاي مديريتي) ارسال نمايند. </w:t>
      </w:r>
    </w:p>
    <w:p w:rsidR="006E334E" w:rsidRPr="006E334E" w:rsidRDefault="006E334E" w:rsidP="006E3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E334E">
        <w:rPr>
          <w:rFonts w:ascii="Tahoma" w:eastAsia="Times New Roman" w:hAnsi="Tahoma" w:cs="Tahoma"/>
          <w:sz w:val="15"/>
          <w:szCs w:val="15"/>
          <w:rtl/>
        </w:rPr>
        <w:t xml:space="preserve">تبصره 2: دانشجويان مي‌توانند براي اطلاع از فهرست اولويت‌هاي پژوهشي سازمان به درگاه سازمان امور اداري و استخدامي به نشاني </w:t>
      </w:r>
      <w:r w:rsidRPr="006E334E">
        <w:rPr>
          <w:rFonts w:ascii="Tahoma" w:eastAsia="Times New Roman" w:hAnsi="Tahoma" w:cs="Tahoma"/>
          <w:sz w:val="15"/>
          <w:szCs w:val="15"/>
        </w:rPr>
        <w:t>www.aro.gov.ir</w:t>
      </w:r>
      <w:r w:rsidRPr="006E334E">
        <w:rPr>
          <w:rFonts w:ascii="Tahoma" w:eastAsia="Times New Roman" w:hAnsi="Tahoma" w:cs="Tahoma"/>
          <w:sz w:val="15"/>
          <w:szCs w:val="15"/>
          <w:rtl/>
        </w:rPr>
        <w:t xml:space="preserve"> مراجعه نمايند.</w:t>
      </w:r>
    </w:p>
    <w:p w:rsidR="006E334E" w:rsidRPr="006E334E" w:rsidRDefault="006E334E" w:rsidP="006E3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E334E">
        <w:rPr>
          <w:rFonts w:ascii="Tahoma" w:eastAsia="Times New Roman" w:hAnsi="Tahoma" w:cs="Tahoma"/>
          <w:sz w:val="15"/>
          <w:szCs w:val="15"/>
          <w:rtl/>
        </w:rPr>
        <w:t> </w:t>
      </w:r>
      <w:r w:rsidRPr="006E334E">
        <w:rPr>
          <w:rFonts w:ascii="Tahoma" w:eastAsia="Times New Roman" w:hAnsi="Tahoma" w:cs="Tahoma"/>
          <w:b/>
          <w:bCs/>
          <w:szCs w:val="15"/>
          <w:rtl/>
        </w:rPr>
        <w:t xml:space="preserve">ماده(4) فرايند بررسي و تصويب پروپوزال </w:t>
      </w:r>
    </w:p>
    <w:p w:rsidR="006E334E" w:rsidRPr="006E334E" w:rsidRDefault="006E334E" w:rsidP="006E33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E334E">
        <w:rPr>
          <w:rFonts w:ascii="Tahoma" w:eastAsia="Times New Roman" w:hAnsi="Tahoma" w:cs="Tahoma"/>
          <w:sz w:val="15"/>
          <w:szCs w:val="15"/>
        </w:rPr>
        <w:t>1-</w:t>
      </w:r>
      <w:r w:rsidRPr="006E334E">
        <w:rPr>
          <w:rFonts w:ascii="Tahoma" w:eastAsia="Times New Roman" w:hAnsi="Tahoma" w:cs="Tahoma"/>
          <w:sz w:val="15"/>
          <w:szCs w:val="15"/>
          <w:rtl/>
        </w:rPr>
        <w:t xml:space="preserve">دانشجويان متقاضي </w:t>
      </w:r>
      <w:r w:rsidRPr="006E334E">
        <w:rPr>
          <w:rFonts w:ascii="Tahoma" w:eastAsia="Times New Roman" w:hAnsi="Tahoma" w:cs="Tahoma"/>
          <w:sz w:val="15"/>
          <w:szCs w:val="15"/>
          <w:rtl/>
        </w:rPr>
        <w:softHyphen/>
        <w:t>بايد عنوان پايان‌نامه خود را در چارچوب يكي از اولويت‌هاي پژوهشي مصوب سازمان انتخاب و در قالب فرم پروپوزال دانشگاه محل تحصيل به همراه فرم تكميل‌شده شماره (2) (فرم درخواست همكاري پژوهشي) به امور مطالعات نظام</w:t>
      </w:r>
      <w:r w:rsidRPr="006E334E">
        <w:rPr>
          <w:rFonts w:ascii="Tahoma" w:eastAsia="Times New Roman" w:hAnsi="Tahoma" w:cs="Tahoma"/>
          <w:sz w:val="15"/>
          <w:szCs w:val="15"/>
          <w:rtl/>
        </w:rPr>
        <w:softHyphen/>
        <w:t>ها و فناوري‌هاي مديريتي ارسال نمايند</w:t>
      </w:r>
      <w:r w:rsidRPr="006E334E">
        <w:rPr>
          <w:rFonts w:ascii="Tahoma" w:eastAsia="Times New Roman" w:hAnsi="Tahoma" w:cs="Tahoma"/>
          <w:sz w:val="15"/>
          <w:szCs w:val="15"/>
        </w:rPr>
        <w:t>.</w:t>
      </w:r>
    </w:p>
    <w:p w:rsidR="006E334E" w:rsidRPr="006E334E" w:rsidRDefault="006E334E" w:rsidP="006E33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sz w:val="15"/>
          <w:szCs w:val="15"/>
        </w:rPr>
        <w:t>2-</w:t>
      </w:r>
      <w:r w:rsidRPr="006E334E">
        <w:rPr>
          <w:rFonts w:ascii="Tahoma" w:eastAsia="Times New Roman" w:hAnsi="Tahoma" w:cs="Tahoma"/>
          <w:sz w:val="15"/>
          <w:szCs w:val="15"/>
          <w:rtl/>
        </w:rPr>
        <w:t>امور مطالعات نظام</w:t>
      </w:r>
      <w:r w:rsidRPr="006E334E">
        <w:rPr>
          <w:rFonts w:ascii="Tahoma" w:eastAsia="Times New Roman" w:hAnsi="Tahoma" w:cs="Tahoma"/>
          <w:sz w:val="15"/>
          <w:szCs w:val="15"/>
          <w:rtl/>
        </w:rPr>
        <w:softHyphen/>
        <w:t>ها و فناوري‌هاي مديريتي موظف است نظر "كارگروه بررسي پايان‌نامه‌ها و رساله‌هاي دانشجويي" را در خصوص پروپوزال‌هاي پيشنهادي اخذ و ظرف مدت يك ماه نسبت به طرح پروپوزال ارائه‌شده در شوراي پژوهشي اقدام و نظر نهايي را به متقاضي اعلام نمايد</w:t>
      </w:r>
      <w:r w:rsidRPr="006E334E">
        <w:rPr>
          <w:rFonts w:ascii="Tahoma" w:eastAsia="Times New Roman" w:hAnsi="Tahoma" w:cs="Tahoma"/>
          <w:sz w:val="15"/>
          <w:szCs w:val="15"/>
        </w:rPr>
        <w:t>.</w:t>
      </w:r>
    </w:p>
    <w:p w:rsidR="006E334E" w:rsidRPr="006E334E" w:rsidRDefault="006E334E" w:rsidP="006E33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sz w:val="15"/>
          <w:szCs w:val="15"/>
        </w:rPr>
        <w:t>3-</w:t>
      </w:r>
      <w:r w:rsidRPr="006E334E">
        <w:rPr>
          <w:rFonts w:ascii="Tahoma" w:eastAsia="Times New Roman" w:hAnsi="Tahoma" w:cs="Tahoma"/>
          <w:sz w:val="15"/>
          <w:szCs w:val="15"/>
          <w:rtl/>
        </w:rPr>
        <w:t>دانشجويان متقاضي بايد پروپوزال تائيد شده توسط شوراي پژوهشي را در شوراي تحصيلات تكميلي دانشگاه محل تحصيل به تصويب رسانده و حداكثر ظرف يك ماه تصوير پروپوزال تصويب‌شده را به امور مطالعات نظام‌ها و فناوري‌هاي مديريتي ارسال نمايند</w:t>
      </w:r>
      <w:r w:rsidRPr="006E334E">
        <w:rPr>
          <w:rFonts w:ascii="Tahoma" w:eastAsia="Times New Roman" w:hAnsi="Tahoma" w:cs="Tahoma"/>
          <w:sz w:val="15"/>
          <w:szCs w:val="15"/>
        </w:rPr>
        <w:t>.</w:t>
      </w:r>
    </w:p>
    <w:p w:rsidR="006E334E" w:rsidRPr="006E334E" w:rsidRDefault="006E334E" w:rsidP="006E3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sz w:val="15"/>
          <w:szCs w:val="15"/>
        </w:rPr>
        <w:t> </w:t>
      </w:r>
      <w:r w:rsidRPr="006E334E">
        <w:rPr>
          <w:rFonts w:ascii="Tahoma" w:eastAsia="Times New Roman" w:hAnsi="Tahoma" w:cs="Tahoma"/>
          <w:b/>
          <w:bCs/>
          <w:szCs w:val="15"/>
          <w:rtl/>
        </w:rPr>
        <w:t> ماده (5) حمايت‌ مالي</w:t>
      </w:r>
    </w:p>
    <w:p w:rsidR="006E334E" w:rsidRPr="006E334E" w:rsidRDefault="006E334E" w:rsidP="006E334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E334E">
        <w:rPr>
          <w:rFonts w:ascii="Tahoma" w:eastAsia="Times New Roman" w:hAnsi="Tahoma" w:cs="Tahoma"/>
          <w:sz w:val="15"/>
          <w:szCs w:val="15"/>
        </w:rPr>
        <w:t>1-</w:t>
      </w:r>
      <w:r w:rsidRPr="006E334E">
        <w:rPr>
          <w:rFonts w:ascii="Tahoma" w:eastAsia="Times New Roman" w:hAnsi="Tahoma" w:cs="Tahoma"/>
          <w:sz w:val="15"/>
          <w:szCs w:val="15"/>
          <w:rtl/>
        </w:rPr>
        <w:t>به‌منظور تأمين بخشي از هزينه</w:t>
      </w:r>
      <w:r w:rsidRPr="006E334E">
        <w:rPr>
          <w:rFonts w:ascii="Tahoma" w:eastAsia="Times New Roman" w:hAnsi="Tahoma" w:cs="Tahoma"/>
          <w:sz w:val="15"/>
          <w:szCs w:val="15"/>
          <w:rtl/>
        </w:rPr>
        <w:softHyphen/>
        <w:t>هاي تدوين و نگارش پايان‌نامه‌هاي كارشناسي ارشد و رساله‌هاي دكتري دانشجويان، حمايت مالي بر اساس ارزيابي كه توسط «كارگروه بررسي پايان‌نامه‌ها و رساله‌هاي دانشجويي» انجام مي‌شود براي پايان‌نامه‌هاي كارشناسي ارشد تا سقف 30/000/000 ريال و براي رساله</w:t>
      </w:r>
      <w:r w:rsidRPr="006E334E">
        <w:rPr>
          <w:rFonts w:ascii="Tahoma" w:eastAsia="Times New Roman" w:hAnsi="Tahoma" w:cs="Tahoma"/>
          <w:sz w:val="15"/>
          <w:szCs w:val="15"/>
          <w:rtl/>
        </w:rPr>
        <w:softHyphen/>
        <w:t>هاي دكتري تا سقف 60/000/000 ريال پس از تائيد شوراي پژوهشي پرداخت مي‌گردد</w:t>
      </w:r>
      <w:r w:rsidRPr="006E334E">
        <w:rPr>
          <w:rFonts w:ascii="Tahoma" w:eastAsia="Times New Roman" w:hAnsi="Tahoma" w:cs="Tahoma"/>
          <w:sz w:val="15"/>
          <w:szCs w:val="15"/>
        </w:rPr>
        <w:t xml:space="preserve">. </w:t>
      </w:r>
    </w:p>
    <w:p w:rsidR="006E334E" w:rsidRPr="006E334E" w:rsidRDefault="006E334E" w:rsidP="006E334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sz w:val="15"/>
          <w:szCs w:val="15"/>
        </w:rPr>
        <w:t>2-</w:t>
      </w:r>
      <w:r w:rsidRPr="006E334E">
        <w:rPr>
          <w:rFonts w:ascii="Tahoma" w:eastAsia="Times New Roman" w:hAnsi="Tahoma" w:cs="Tahoma"/>
          <w:sz w:val="15"/>
          <w:szCs w:val="15"/>
          <w:rtl/>
        </w:rPr>
        <w:t>پرداخت در دو مرحله انجام مي‌شود، مرحله اول به ميزان</w:t>
      </w:r>
      <w:proofErr w:type="gramStart"/>
      <w:r w:rsidRPr="006E334E">
        <w:rPr>
          <w:rFonts w:ascii="Tahoma" w:eastAsia="Times New Roman" w:hAnsi="Tahoma" w:cs="Tahoma"/>
          <w:sz w:val="15"/>
          <w:szCs w:val="15"/>
          <w:rtl/>
        </w:rPr>
        <w:t>  يك</w:t>
      </w:r>
      <w:proofErr w:type="gramEnd"/>
      <w:r w:rsidRPr="006E334E">
        <w:rPr>
          <w:rFonts w:ascii="Tahoma" w:eastAsia="Times New Roman" w:hAnsi="Tahoma" w:cs="Tahoma"/>
          <w:sz w:val="15"/>
          <w:szCs w:val="15"/>
          <w:rtl/>
        </w:rPr>
        <w:t>‌سوم  سقف كمك مالي تعيين‌شده پس از تصويب نهايي پروپوزال توسط شورا و تحصيلات تكميلي دانشگاه و مابقي آن پس از دفاع نهايي و ارزيابي كيفي توسط كارگروه فوق‌الذكر و تائيد شوراي پژوهشي انجام مي‌شود</w:t>
      </w:r>
      <w:r w:rsidRPr="006E334E">
        <w:rPr>
          <w:rFonts w:ascii="Tahoma" w:eastAsia="Times New Roman" w:hAnsi="Tahoma" w:cs="Tahoma"/>
          <w:sz w:val="15"/>
          <w:szCs w:val="15"/>
        </w:rPr>
        <w:t>.  </w:t>
      </w:r>
    </w:p>
    <w:p w:rsidR="006E334E" w:rsidRPr="006E334E" w:rsidRDefault="006E334E" w:rsidP="006E334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sz w:val="15"/>
          <w:szCs w:val="15"/>
        </w:rPr>
        <w:t>3-</w:t>
      </w:r>
      <w:r w:rsidRPr="006E334E">
        <w:rPr>
          <w:rFonts w:ascii="Tahoma" w:eastAsia="Times New Roman" w:hAnsi="Tahoma" w:cs="Tahoma"/>
          <w:sz w:val="15"/>
          <w:szCs w:val="15"/>
          <w:rtl/>
        </w:rPr>
        <w:t>سازمان در زمينه‌هايي مانند استفاده از منابع تخصصي، بهره‌گيري از مشاوره علمي كارشناسان سازمان و نيز معرفي به واحدهاي تابعه سازمان جهت تهيه آمار و اطلاعات، مساعدت‌هاي لازم را به عمل خواهد آورد</w:t>
      </w:r>
      <w:r w:rsidRPr="006E334E">
        <w:rPr>
          <w:rFonts w:ascii="Tahoma" w:eastAsia="Times New Roman" w:hAnsi="Tahoma" w:cs="Tahoma"/>
          <w:sz w:val="15"/>
          <w:szCs w:val="15"/>
        </w:rPr>
        <w:t>.</w:t>
      </w:r>
    </w:p>
    <w:p w:rsidR="006E334E" w:rsidRPr="006E334E" w:rsidRDefault="006E334E" w:rsidP="006E3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sz w:val="15"/>
          <w:szCs w:val="15"/>
        </w:rPr>
        <w:t> </w:t>
      </w:r>
      <w:r w:rsidRPr="006E334E">
        <w:rPr>
          <w:rFonts w:ascii="Tahoma" w:eastAsia="Times New Roman" w:hAnsi="Tahoma" w:cs="Tahoma"/>
          <w:b/>
          <w:bCs/>
          <w:szCs w:val="15"/>
          <w:rtl/>
        </w:rPr>
        <w:t xml:space="preserve">ماده(6) مدارك موردنياز </w:t>
      </w:r>
    </w:p>
    <w:p w:rsidR="006E334E" w:rsidRPr="006E334E" w:rsidRDefault="006E334E" w:rsidP="006E3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E334E">
        <w:rPr>
          <w:rFonts w:ascii="Tahoma" w:eastAsia="Times New Roman" w:hAnsi="Tahoma" w:cs="Tahoma"/>
          <w:sz w:val="15"/>
          <w:szCs w:val="15"/>
          <w:rtl/>
        </w:rPr>
        <w:t>مدارك و مستندات لازم براي حمايت مالي از دانشجويان عبارت است از:</w:t>
      </w:r>
    </w:p>
    <w:p w:rsidR="006E334E" w:rsidRPr="006E334E" w:rsidRDefault="006E334E" w:rsidP="006E334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E334E">
        <w:rPr>
          <w:rFonts w:ascii="Tahoma" w:eastAsia="Times New Roman" w:hAnsi="Tahoma" w:cs="Tahoma"/>
          <w:sz w:val="15"/>
          <w:szCs w:val="15"/>
        </w:rPr>
        <w:t>1-</w:t>
      </w:r>
      <w:r w:rsidRPr="006E334E">
        <w:rPr>
          <w:rFonts w:ascii="Tahoma" w:eastAsia="Times New Roman" w:hAnsi="Tahoma" w:cs="Tahoma"/>
          <w:sz w:val="15"/>
          <w:szCs w:val="15"/>
          <w:rtl/>
        </w:rPr>
        <w:t>تكميل و ارائه فرم درخواست حمايت‌هاي مالي فرم شماره (2)؛</w:t>
      </w:r>
    </w:p>
    <w:p w:rsidR="006E334E" w:rsidRPr="006E334E" w:rsidRDefault="006E334E" w:rsidP="006E334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sz w:val="15"/>
          <w:szCs w:val="15"/>
        </w:rPr>
        <w:t>2-</w:t>
      </w:r>
      <w:r w:rsidRPr="006E334E">
        <w:rPr>
          <w:rFonts w:ascii="Tahoma" w:eastAsia="Times New Roman" w:hAnsi="Tahoma" w:cs="Tahoma"/>
          <w:sz w:val="15"/>
          <w:szCs w:val="15"/>
          <w:rtl/>
        </w:rPr>
        <w:t>سه نسخه از پروپوزال پيشنهادي؛</w:t>
      </w:r>
    </w:p>
    <w:p w:rsidR="006E334E" w:rsidRPr="006E334E" w:rsidRDefault="006E334E" w:rsidP="006E334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sz w:val="15"/>
          <w:szCs w:val="15"/>
        </w:rPr>
        <w:t>3-</w:t>
      </w:r>
      <w:r w:rsidRPr="006E334E">
        <w:rPr>
          <w:rFonts w:ascii="Tahoma" w:eastAsia="Times New Roman" w:hAnsi="Tahoma" w:cs="Tahoma"/>
          <w:sz w:val="15"/>
          <w:szCs w:val="15"/>
          <w:rtl/>
        </w:rPr>
        <w:t>تصوير تائيديه پروپوزال ؛</w:t>
      </w:r>
    </w:p>
    <w:p w:rsidR="006E334E" w:rsidRPr="006E334E" w:rsidRDefault="006E334E" w:rsidP="006E334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sz w:val="15"/>
          <w:szCs w:val="15"/>
        </w:rPr>
        <w:t>4-</w:t>
      </w:r>
      <w:r w:rsidRPr="006E334E">
        <w:rPr>
          <w:rFonts w:ascii="Tahoma" w:eastAsia="Times New Roman" w:hAnsi="Tahoma" w:cs="Tahoma"/>
          <w:sz w:val="15"/>
          <w:szCs w:val="15"/>
          <w:rtl/>
        </w:rPr>
        <w:t>ارائه‌ يك نسخه صحافي شده از پايان‌نامه به همراه فايل الكترونيكي مربوطه پس از دفاع؛</w:t>
      </w:r>
    </w:p>
    <w:p w:rsidR="006E334E" w:rsidRPr="006E334E" w:rsidRDefault="006E334E" w:rsidP="006E334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sz w:val="15"/>
          <w:szCs w:val="15"/>
        </w:rPr>
        <w:t>5-</w:t>
      </w:r>
      <w:r w:rsidRPr="006E334E">
        <w:rPr>
          <w:rFonts w:ascii="Tahoma" w:eastAsia="Times New Roman" w:hAnsi="Tahoma" w:cs="Tahoma"/>
          <w:sz w:val="15"/>
          <w:szCs w:val="15"/>
          <w:rtl/>
        </w:rPr>
        <w:t>ارائه‌ي يك نسخه خلاصه مديريتي به همراه فايل الكترونيكي مربوطه؛</w:t>
      </w:r>
    </w:p>
    <w:p w:rsidR="006E334E" w:rsidRPr="006E334E" w:rsidRDefault="006E334E" w:rsidP="006E334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sz w:val="15"/>
          <w:szCs w:val="15"/>
        </w:rPr>
        <w:t>6-</w:t>
      </w:r>
      <w:r w:rsidRPr="006E334E">
        <w:rPr>
          <w:rFonts w:ascii="Tahoma" w:eastAsia="Times New Roman" w:hAnsi="Tahoma" w:cs="Tahoma"/>
          <w:sz w:val="15"/>
          <w:szCs w:val="15"/>
          <w:rtl/>
        </w:rPr>
        <w:t>ارائه نامه تأييديه از طرف دانشگاه مربوطه مبني بر تاريخ دفاع، نمره دريافتي و موضوع پايان‌نامه</w:t>
      </w:r>
      <w:r w:rsidRPr="006E334E">
        <w:rPr>
          <w:rFonts w:ascii="Tahoma" w:eastAsia="Times New Roman" w:hAnsi="Tahoma" w:cs="Tahoma"/>
          <w:sz w:val="15"/>
          <w:szCs w:val="15"/>
        </w:rPr>
        <w:t>.</w:t>
      </w:r>
    </w:p>
    <w:p w:rsidR="006E334E" w:rsidRPr="006E334E" w:rsidRDefault="006E334E" w:rsidP="006E3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4E">
        <w:rPr>
          <w:rFonts w:ascii="Tahoma" w:eastAsia="Times New Roman" w:hAnsi="Tahoma" w:cs="Tahoma"/>
          <w:sz w:val="15"/>
          <w:szCs w:val="15"/>
          <w:rtl/>
        </w:rPr>
        <w:t>تبصره 1: مسئوليت صحت كليه مطالب مندرج در پايان‌نامه به عهده دانشجو است.</w:t>
      </w:r>
    </w:p>
    <w:p w:rsidR="006E334E" w:rsidRDefault="006E334E" w:rsidP="006E3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E334E">
        <w:rPr>
          <w:rFonts w:ascii="Tahoma" w:eastAsia="Times New Roman" w:hAnsi="Tahoma" w:cs="Tahoma"/>
          <w:sz w:val="15"/>
          <w:szCs w:val="15"/>
          <w:rtl/>
        </w:rPr>
        <w:t>تبصره 2:پايان‌نامه‌هايي كه از طرف دستگاه‌ها و سازمان‌هاي ديگر مشمول حمايت‌شده باشند از سوي سازمان موردحمايت قرار نخواهند گرفت.</w:t>
      </w:r>
    </w:p>
    <w:p w:rsidR="0070557A" w:rsidRDefault="0070557A" w:rsidP="006E3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0557A" w:rsidRDefault="0070557A" w:rsidP="006E3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0557A" w:rsidRPr="00CB167D" w:rsidRDefault="0070557A" w:rsidP="0070557A">
      <w:pPr>
        <w:jc w:val="right"/>
        <w:rPr>
          <w:rFonts w:cs="B Nazanin"/>
          <w:b/>
          <w:bCs/>
          <w:sz w:val="26"/>
          <w:szCs w:val="26"/>
          <w:rtl/>
        </w:rPr>
      </w:pPr>
      <w:r w:rsidRPr="00CB167D">
        <w:rPr>
          <w:rFonts w:cs="B Nazanin" w:hint="cs"/>
          <w:b/>
          <w:bCs/>
          <w:sz w:val="26"/>
          <w:szCs w:val="26"/>
          <w:rtl/>
        </w:rPr>
        <w:lastRenderedPageBreak/>
        <w:t>فرم شماره (1): پیشنهاد موضوعات خارج از فهرست پژوهشی</w:t>
      </w:r>
      <w:r>
        <w:rPr>
          <w:rFonts w:cs="B Homa"/>
          <w:noProof/>
        </w:rPr>
        <w:drawing>
          <wp:inline distT="0" distB="0" distL="0" distR="0" wp14:anchorId="20F5C902" wp14:editId="102D1DA2">
            <wp:extent cx="935355" cy="871855"/>
            <wp:effectExtent l="19050" t="0" r="0" b="0"/>
            <wp:docPr id="3" name="Picture 3" descr="مقدس اردبیل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مقدس اردبیلی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42"/>
      </w:tblGrid>
      <w:tr w:rsidR="0070557A" w:rsidRPr="00CB167D" w:rsidTr="004C7C5D">
        <w:tc>
          <w:tcPr>
            <w:tcW w:w="9242" w:type="dxa"/>
          </w:tcPr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نام و نام خانوادگی دانشجو:                                 نام پدر:                                 سال تولد:</w:t>
            </w: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 xml:space="preserve">شماره شناسنامه:                                               کد ملی:                                   صادره از:                                 </w:t>
            </w: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آدرس محل سکونت:</w:t>
            </w: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rtl/>
                <w:lang w:bidi="fa-IR"/>
              </w:rPr>
              <w:pict>
                <v:line id="Straight Connector 2" o:spid="_x0000_s1026" style="position:absolute;left:0;text-align:left;flip:x;z-index:251658240;visibility:visible" from="-5.65pt,15.85pt" to="456.7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" strokecolor="black [3040]"/>
              </w:pict>
            </w:r>
            <w:r w:rsidRPr="00CB167D">
              <w:rPr>
                <w:rFonts w:cs="B Nazanin" w:hint="cs"/>
                <w:b/>
                <w:bCs/>
                <w:rtl/>
                <w:lang w:bidi="fa-IR"/>
              </w:rPr>
              <w:t>شماره تلفن:</w:t>
            </w: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دانشگاه محل تحصیل:                              </w:t>
            </w:r>
            <w:r w:rsidRPr="00CB167D">
              <w:rPr>
                <w:rFonts w:cs="B Nazanin" w:hint="cs"/>
                <w:b/>
                <w:bCs/>
                <w:rtl/>
                <w:lang w:bidi="fa-IR"/>
              </w:rPr>
              <w:t xml:space="preserve">استاد راهنما:                                      </w:t>
            </w:r>
            <w:r>
              <w:rPr>
                <w:rFonts w:cs="B Nazanin" w:hint="cs"/>
                <w:b/>
                <w:bCs/>
                <w:rtl/>
                <w:lang w:bidi="fa-IR"/>
              </w:rPr>
              <w:t>رشته و</w:t>
            </w:r>
            <w:r w:rsidRPr="00CB167D">
              <w:rPr>
                <w:rFonts w:cs="B Nazanin" w:hint="cs"/>
                <w:b/>
                <w:bCs/>
                <w:rtl/>
                <w:lang w:bidi="fa-IR"/>
              </w:rPr>
              <w:t xml:space="preserve"> مقطع تحصیلی:                   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گرایش تحصیلی:                                      معدل واحدهای طی شده:                   </w:t>
            </w:r>
            <w:r w:rsidRPr="00CB167D">
              <w:rPr>
                <w:rFonts w:cs="B Nazanin" w:hint="cs"/>
                <w:b/>
                <w:bCs/>
                <w:rtl/>
                <w:lang w:bidi="fa-IR"/>
              </w:rPr>
              <w:t>شماره دانشجویی:</w:t>
            </w: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آدرس محل تحص</w:t>
            </w:r>
            <w:r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Pr="00CB167D">
              <w:rPr>
                <w:rFonts w:cs="B Nazanin" w:hint="cs"/>
                <w:b/>
                <w:bCs/>
                <w:rtl/>
                <w:lang w:bidi="fa-IR"/>
              </w:rPr>
              <w:t>ل:</w:t>
            </w: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شماره تلفن:</w:t>
            </w:r>
          </w:p>
        </w:tc>
      </w:tr>
      <w:tr w:rsidR="0070557A" w:rsidRPr="00CB167D" w:rsidTr="004C7C5D">
        <w:tc>
          <w:tcPr>
            <w:tcW w:w="9242" w:type="dxa"/>
          </w:tcPr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موضوع پیشنهادی:</w:t>
            </w: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70557A" w:rsidRPr="00CB167D" w:rsidTr="004C7C5D">
        <w:tc>
          <w:tcPr>
            <w:tcW w:w="9242" w:type="dxa"/>
          </w:tcPr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ضرورت و اهمیت موضوع:</w:t>
            </w: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70557A" w:rsidRPr="00CB167D" w:rsidTr="004C7C5D">
        <w:tc>
          <w:tcPr>
            <w:tcW w:w="9242" w:type="dxa"/>
          </w:tcPr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اهداف پژوهش:</w:t>
            </w: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70557A" w:rsidRPr="00CB167D" w:rsidTr="004C7C5D">
        <w:tc>
          <w:tcPr>
            <w:tcW w:w="9242" w:type="dxa"/>
          </w:tcPr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مسائل و مشکلات مرتبط با موضوع پیشنهادی در نظام اداری:</w:t>
            </w: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70557A" w:rsidRPr="00CB167D" w:rsidTr="004C7C5D">
        <w:tc>
          <w:tcPr>
            <w:tcW w:w="9242" w:type="dxa"/>
          </w:tcPr>
          <w:p w:rsidR="0070557A" w:rsidRPr="00CB167D" w:rsidRDefault="0070557A" w:rsidP="004C7C5D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امضاء دانشجو:                                                                       امضاء استاد راهنما:</w:t>
            </w:r>
          </w:p>
          <w:p w:rsidR="0070557A" w:rsidRPr="00CB167D" w:rsidRDefault="0070557A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:rsidR="0070557A" w:rsidRPr="00CB167D" w:rsidRDefault="0070557A" w:rsidP="004C7C5D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امضاء مدیر گروه آموزشی دانشگاه/دانشکده محل تحصیل:</w:t>
            </w:r>
          </w:p>
          <w:p w:rsidR="0070557A" w:rsidRPr="00CB167D" w:rsidRDefault="0070557A" w:rsidP="004C7C5D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:rsidR="0070557A" w:rsidRDefault="0070557A" w:rsidP="0070557A">
      <w:pPr>
        <w:rPr>
          <w:rFonts w:cs="B Nazanin"/>
          <w:sz w:val="26"/>
          <w:szCs w:val="26"/>
          <w:rtl/>
        </w:rPr>
      </w:pPr>
    </w:p>
    <w:p w:rsidR="0070557A" w:rsidRPr="00981B9A" w:rsidRDefault="0070557A" w:rsidP="0070557A">
      <w:pPr>
        <w:rPr>
          <w:rFonts w:cs="Arial Unicode MS"/>
        </w:rPr>
      </w:pPr>
    </w:p>
    <w:p w:rsidR="0070557A" w:rsidRDefault="0070557A" w:rsidP="006E3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0557A" w:rsidRDefault="0070557A" w:rsidP="006E3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0557A" w:rsidRDefault="0070557A" w:rsidP="006E3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1F2D52" w:rsidRPr="00CB167D" w:rsidRDefault="001F2D52" w:rsidP="001F2D52">
      <w:pPr>
        <w:jc w:val="center"/>
        <w:rPr>
          <w:rFonts w:cs="B Nazanin"/>
          <w:b/>
          <w:bCs/>
          <w:sz w:val="26"/>
          <w:szCs w:val="26"/>
          <w:rtl/>
        </w:rPr>
      </w:pPr>
      <w:r w:rsidRPr="00CB167D">
        <w:rPr>
          <w:rFonts w:cs="B Nazanin" w:hint="cs"/>
          <w:b/>
          <w:bCs/>
          <w:sz w:val="26"/>
          <w:szCs w:val="26"/>
          <w:rtl/>
        </w:rPr>
        <w:lastRenderedPageBreak/>
        <w:t xml:space="preserve">فرم </w:t>
      </w:r>
      <w:r w:rsidRPr="00CB167D">
        <w:rPr>
          <w:rFonts w:cs="B Nazanin"/>
          <w:b/>
          <w:bCs/>
          <w:sz w:val="26"/>
          <w:szCs w:val="26"/>
          <w:rtl/>
        </w:rPr>
        <w:t xml:space="preserve">شماره </w:t>
      </w:r>
      <w:r w:rsidRPr="00CB167D">
        <w:rPr>
          <w:rFonts w:cs="B Nazanin" w:hint="cs"/>
          <w:b/>
          <w:bCs/>
          <w:sz w:val="26"/>
          <w:szCs w:val="26"/>
          <w:rtl/>
        </w:rPr>
        <w:t>(2) :</w:t>
      </w:r>
      <w:r w:rsidRPr="00CB167D">
        <w:rPr>
          <w:rFonts w:cs="B Nazanin"/>
          <w:b/>
          <w:bCs/>
          <w:sz w:val="26"/>
          <w:szCs w:val="26"/>
          <w:rtl/>
        </w:rPr>
        <w:t>فرم درخواست</w:t>
      </w:r>
      <w:r w:rsidRPr="00CB167D">
        <w:rPr>
          <w:rFonts w:cs="B Nazanin" w:hint="cs"/>
          <w:b/>
          <w:bCs/>
          <w:sz w:val="26"/>
          <w:szCs w:val="26"/>
          <w:rtl/>
        </w:rPr>
        <w:t xml:space="preserve"> همکاری پژوهشی</w:t>
      </w:r>
      <w:r>
        <w:rPr>
          <w:rFonts w:cs="B Nazanin" w:hint="cs"/>
          <w:b/>
          <w:bCs/>
          <w:sz w:val="26"/>
          <w:szCs w:val="26"/>
          <w:rtl/>
        </w:rPr>
        <w:t xml:space="preserve"> </w:t>
      </w:r>
      <w:r>
        <w:rPr>
          <w:rFonts w:cs="B Homa"/>
          <w:noProof/>
        </w:rPr>
        <w:drawing>
          <wp:inline distT="0" distB="0" distL="0" distR="0" wp14:anchorId="5147C86A" wp14:editId="49E07774">
            <wp:extent cx="935355" cy="871855"/>
            <wp:effectExtent l="19050" t="0" r="0" b="0"/>
            <wp:docPr id="4" name="Picture 4" descr="مقدس اردبیل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مقدس اردبیلی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42"/>
      </w:tblGrid>
      <w:tr w:rsidR="001F2D52" w:rsidRPr="00CB167D" w:rsidTr="004C7C5D">
        <w:tc>
          <w:tcPr>
            <w:tcW w:w="9242" w:type="dxa"/>
          </w:tcPr>
          <w:p w:rsidR="001F2D52" w:rsidRPr="00CB167D" w:rsidRDefault="001F2D52" w:rsidP="004C7C5D">
            <w:pPr>
              <w:jc w:val="both"/>
              <w:rPr>
                <w:rFonts w:cs="B Nazanin"/>
                <w:b/>
                <w:bCs/>
                <w:rtl/>
              </w:rPr>
            </w:pPr>
            <w:r w:rsidRPr="00CB167D">
              <w:rPr>
                <w:rFonts w:cs="B Nazanin" w:hint="cs"/>
                <w:b/>
                <w:bCs/>
                <w:rtl/>
              </w:rPr>
              <w:t xml:space="preserve">رئیس محترم امور مطالعات </w:t>
            </w:r>
            <w:r>
              <w:rPr>
                <w:rFonts w:cs="B Nazanin" w:hint="cs"/>
                <w:b/>
                <w:bCs/>
                <w:rtl/>
              </w:rPr>
              <w:t>نظام‌ها</w:t>
            </w:r>
            <w:r w:rsidRPr="00CB167D">
              <w:rPr>
                <w:rFonts w:cs="B Nazanin" w:hint="cs"/>
                <w:b/>
                <w:bCs/>
                <w:rtl/>
              </w:rPr>
              <w:t xml:space="preserve"> و </w:t>
            </w:r>
            <w:r>
              <w:rPr>
                <w:rFonts w:cs="B Nazanin" w:hint="cs"/>
                <w:b/>
                <w:bCs/>
                <w:rtl/>
              </w:rPr>
              <w:t>فناوری‌های</w:t>
            </w:r>
            <w:r w:rsidRPr="00CB167D">
              <w:rPr>
                <w:rFonts w:cs="B Nazanin" w:hint="cs"/>
                <w:b/>
                <w:bCs/>
                <w:rtl/>
              </w:rPr>
              <w:t xml:space="preserve"> مدیریتی</w:t>
            </w:r>
          </w:p>
          <w:p w:rsidR="001F2D52" w:rsidRPr="00CB167D" w:rsidRDefault="001F2D52" w:rsidP="004C7C5D">
            <w:pPr>
              <w:jc w:val="both"/>
              <w:rPr>
                <w:rFonts w:cs="B Nazanin"/>
                <w:b/>
                <w:bCs/>
                <w:rtl/>
              </w:rPr>
            </w:pPr>
            <w:r w:rsidRPr="00CB167D">
              <w:rPr>
                <w:rFonts w:cs="B Nazanin" w:hint="cs"/>
                <w:b/>
                <w:bCs/>
                <w:rtl/>
              </w:rPr>
              <w:t>با سلام و احترام؛.</w:t>
            </w:r>
          </w:p>
          <w:p w:rsidR="001F2D52" w:rsidRPr="00CB167D" w:rsidRDefault="001F2D52" w:rsidP="004C7C5D">
            <w:pPr>
              <w:jc w:val="both"/>
              <w:rPr>
                <w:rFonts w:cs="B Nazanin"/>
                <w:b/>
                <w:bCs/>
                <w:rtl/>
              </w:rPr>
            </w:pPr>
          </w:p>
          <w:p w:rsidR="001F2D52" w:rsidRPr="00CB167D" w:rsidRDefault="001F2D52" w:rsidP="004C7C5D">
            <w:pPr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این‌جانب</w:t>
            </w:r>
            <w:r w:rsidRPr="00CB167D">
              <w:rPr>
                <w:rFonts w:cs="B Nazanin" w:hint="cs"/>
                <w:b/>
                <w:bCs/>
                <w:rtl/>
              </w:rPr>
              <w:t xml:space="preserve"> ......................................... با مشخصات ذیل و به شرح مستندات پیوست</w:t>
            </w:r>
            <w:r>
              <w:rPr>
                <w:rFonts w:cs="B Nazanin" w:hint="cs"/>
                <w:b/>
                <w:bCs/>
                <w:rtl/>
              </w:rPr>
              <w:t>،</w:t>
            </w:r>
            <w:r w:rsidRPr="00CB167D">
              <w:rPr>
                <w:rFonts w:cs="B Nazanin" w:hint="cs"/>
                <w:b/>
                <w:bCs/>
                <w:rtl/>
              </w:rPr>
              <w:t xml:space="preserve"> متقاضی برخورداری از </w:t>
            </w:r>
            <w:r>
              <w:rPr>
                <w:rFonts w:cs="B Nazanin" w:hint="cs"/>
                <w:b/>
                <w:bCs/>
                <w:rtl/>
              </w:rPr>
              <w:t>حمایت‌های</w:t>
            </w:r>
            <w:r w:rsidRPr="00CB167D">
              <w:rPr>
                <w:rFonts w:cs="B Nazanin" w:hint="cs"/>
                <w:b/>
                <w:bCs/>
                <w:rtl/>
              </w:rPr>
              <w:t xml:space="preserve"> مالی سازمان اداری و استخدامی کشور موضوع دستورالعمل حمایت از </w:t>
            </w:r>
            <w:r>
              <w:rPr>
                <w:rFonts w:cs="B Nazanin" w:hint="cs"/>
                <w:b/>
                <w:bCs/>
                <w:rtl/>
              </w:rPr>
              <w:t>پایان‌نامه‌ها</w:t>
            </w:r>
            <w:r w:rsidRPr="00CB167D">
              <w:rPr>
                <w:rFonts w:cs="B Nazanin" w:hint="cs"/>
                <w:b/>
                <w:bCs/>
                <w:rtl/>
              </w:rPr>
              <w:t xml:space="preserve"> و رساله</w:t>
            </w:r>
            <w:r w:rsidRPr="00CB167D">
              <w:rPr>
                <w:rFonts w:cs="B Nazanin"/>
                <w:b/>
                <w:bCs/>
                <w:rtl/>
              </w:rPr>
              <w:softHyphen/>
            </w:r>
            <w:r w:rsidRPr="00CB167D">
              <w:rPr>
                <w:rFonts w:cs="B Nazanin" w:hint="cs"/>
                <w:b/>
                <w:bCs/>
                <w:rtl/>
              </w:rPr>
              <w:t>های دانشجویی هستم</w:t>
            </w:r>
            <w:r w:rsidRPr="00CB167D">
              <w:rPr>
                <w:rFonts w:cs="B Nazanin" w:hint="cs"/>
                <w:rtl/>
              </w:rPr>
              <w:t>.</w:t>
            </w:r>
          </w:p>
          <w:p w:rsidR="001F2D52" w:rsidRPr="00CB167D" w:rsidRDefault="001F2D52" w:rsidP="004C7C5D">
            <w:pPr>
              <w:jc w:val="both"/>
              <w:rPr>
                <w:rFonts w:cs="B Nazanin"/>
                <w:rtl/>
              </w:rPr>
            </w:pPr>
          </w:p>
        </w:tc>
      </w:tr>
      <w:tr w:rsidR="001F2D52" w:rsidRPr="00CB167D" w:rsidTr="004C7C5D">
        <w:tc>
          <w:tcPr>
            <w:tcW w:w="9242" w:type="dxa"/>
          </w:tcPr>
          <w:p w:rsidR="001F2D52" w:rsidRPr="00CB167D" w:rsidRDefault="001F2D52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نام و نام خانوادگی دانشجو:                                 نام پدر:                                 سال تولد:</w:t>
            </w:r>
          </w:p>
          <w:p w:rsidR="001F2D52" w:rsidRDefault="001F2D52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 xml:space="preserve">شماره شناسنامه:                                               کد ملی:                                   صادره از:    </w:t>
            </w:r>
          </w:p>
          <w:p w:rsidR="001F2D52" w:rsidRPr="00CB167D" w:rsidRDefault="001F2D52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شماره تلفن:</w:t>
            </w:r>
          </w:p>
          <w:p w:rsidR="001F2D52" w:rsidRPr="00CB167D" w:rsidRDefault="001F2D52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rtl/>
                <w:lang w:bidi="fa-IR"/>
              </w:rPr>
              <w:pict>
                <v:line id="Straight Connector 3" o:spid="_x0000_s1027" style="position:absolute;left:0;text-align:left;flip:x;z-index:251660288;visibility:visible" from="-4.9pt,8.05pt" to="456.7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" strokecolor="black [3040]"/>
              </w:pict>
            </w:r>
          </w:p>
          <w:p w:rsidR="001F2D52" w:rsidRPr="00CB167D" w:rsidRDefault="001F2D52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 xml:space="preserve">دانشگاه محل تحصیل:                                      دانشکده:                                  گروه آموزشی: </w:t>
            </w:r>
          </w:p>
          <w:p w:rsidR="001F2D52" w:rsidRDefault="001F2D52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رشته تحصیلی:                                                گرایش تحصیلی:                         معدل واحدهای گذرانده:</w:t>
            </w:r>
          </w:p>
          <w:p w:rsidR="001F2D52" w:rsidRPr="00CB167D" w:rsidRDefault="001F2D52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شماره تلفن:</w:t>
            </w:r>
          </w:p>
          <w:p w:rsidR="001F2D52" w:rsidRPr="00CB167D" w:rsidRDefault="001F2D52" w:rsidP="004C7C5D">
            <w:pPr>
              <w:jc w:val="both"/>
              <w:rPr>
                <w:rFonts w:cs="B Nazanin"/>
                <w:rtl/>
              </w:rPr>
            </w:pPr>
          </w:p>
        </w:tc>
      </w:tr>
      <w:tr w:rsidR="001F2D52" w:rsidRPr="00CB167D" w:rsidTr="004C7C5D">
        <w:tc>
          <w:tcPr>
            <w:tcW w:w="9242" w:type="dxa"/>
          </w:tcPr>
          <w:p w:rsidR="001F2D52" w:rsidRPr="00CB167D" w:rsidRDefault="001F2D52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نام و نام استاد راهنما:                                       رشته تحصیلی:                         مرتبه علمی:</w:t>
            </w:r>
          </w:p>
          <w:p w:rsidR="001F2D52" w:rsidRPr="00CB167D" w:rsidRDefault="001F2D52" w:rsidP="004C7C5D">
            <w:pPr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آدرس:</w:t>
            </w:r>
          </w:p>
          <w:p w:rsidR="001F2D52" w:rsidRPr="00CB167D" w:rsidRDefault="001F2D52" w:rsidP="004C7C5D">
            <w:pPr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شماره تلفن:</w:t>
            </w:r>
          </w:p>
          <w:p w:rsidR="001F2D52" w:rsidRPr="00CB167D" w:rsidRDefault="001F2D52" w:rsidP="004C7C5D">
            <w:pPr>
              <w:jc w:val="both"/>
              <w:rPr>
                <w:rFonts w:cs="B Nazanin"/>
                <w:rtl/>
              </w:rPr>
            </w:pPr>
          </w:p>
        </w:tc>
      </w:tr>
      <w:tr w:rsidR="001F2D52" w:rsidRPr="00CB167D" w:rsidTr="004C7C5D">
        <w:tc>
          <w:tcPr>
            <w:tcW w:w="9242" w:type="dxa"/>
          </w:tcPr>
          <w:p w:rsidR="001F2D52" w:rsidRPr="00CB167D" w:rsidRDefault="001F2D52" w:rsidP="004C7C5D">
            <w:pPr>
              <w:jc w:val="both"/>
              <w:rPr>
                <w:rFonts w:cs="B Nazanin"/>
                <w:rtl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 xml:space="preserve">عنوان رساله / </w:t>
            </w:r>
            <w:r>
              <w:rPr>
                <w:rFonts w:cs="B Nazanin" w:hint="cs"/>
                <w:b/>
                <w:bCs/>
                <w:rtl/>
                <w:lang w:bidi="fa-IR"/>
              </w:rPr>
              <w:t>پایان‌نامه</w:t>
            </w:r>
            <w:r w:rsidRPr="00CB167D"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  <w:p w:rsidR="001F2D52" w:rsidRPr="00CB167D" w:rsidRDefault="001F2D52" w:rsidP="004C7C5D">
            <w:pPr>
              <w:jc w:val="both"/>
              <w:rPr>
                <w:rFonts w:cs="B Nazanin"/>
                <w:rtl/>
              </w:rPr>
            </w:pPr>
          </w:p>
          <w:p w:rsidR="001F2D52" w:rsidRPr="00CB167D" w:rsidRDefault="001F2D52" w:rsidP="004C7C5D">
            <w:pPr>
              <w:jc w:val="both"/>
              <w:rPr>
                <w:rFonts w:cs="B Nazanin"/>
                <w:rtl/>
              </w:rPr>
            </w:pPr>
          </w:p>
        </w:tc>
      </w:tr>
      <w:tr w:rsidR="001F2D52" w:rsidRPr="00CB167D" w:rsidTr="004C7C5D">
        <w:tc>
          <w:tcPr>
            <w:tcW w:w="9242" w:type="dxa"/>
          </w:tcPr>
          <w:p w:rsidR="001F2D52" w:rsidRPr="00CB167D" w:rsidRDefault="001F2D52" w:rsidP="004C7C5D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CB167D">
              <w:rPr>
                <w:rFonts w:cs="B Nazanin" w:hint="cs"/>
                <w:b/>
                <w:bCs/>
                <w:rtl/>
                <w:lang w:bidi="fa-IR"/>
              </w:rPr>
              <w:t>امضاء دانشجو:                                                                  امضاء استاد راهنما:</w:t>
            </w:r>
          </w:p>
          <w:p w:rsidR="001F2D52" w:rsidRPr="00CB167D" w:rsidRDefault="001F2D52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:rsidR="001F2D52" w:rsidRPr="00CB167D" w:rsidRDefault="001F2D52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:rsidR="001F2D52" w:rsidRPr="00CB167D" w:rsidRDefault="001F2D52" w:rsidP="004C7C5D">
            <w:pPr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:rsidR="001F2D52" w:rsidRDefault="001F2D52" w:rsidP="001F2D52">
      <w:pPr>
        <w:jc w:val="both"/>
        <w:rPr>
          <w:rFonts w:cs="B Nazanin"/>
          <w:b/>
          <w:bCs/>
          <w:i/>
          <w:iCs/>
          <w:sz w:val="26"/>
          <w:szCs w:val="26"/>
          <w:rtl/>
        </w:rPr>
      </w:pPr>
    </w:p>
    <w:p w:rsidR="001F2D52" w:rsidRDefault="001F2D52" w:rsidP="001F2D52">
      <w:pPr>
        <w:jc w:val="both"/>
        <w:rPr>
          <w:rFonts w:cs="B Nazanin"/>
          <w:b/>
          <w:bCs/>
          <w:i/>
          <w:iCs/>
          <w:sz w:val="26"/>
          <w:szCs w:val="26"/>
          <w:rtl/>
        </w:rPr>
      </w:pPr>
    </w:p>
    <w:p w:rsidR="001F2D52" w:rsidRPr="00EC470C" w:rsidRDefault="001F2D52" w:rsidP="001F2D52">
      <w:pPr>
        <w:jc w:val="both"/>
        <w:rPr>
          <w:rFonts w:cs="B Nazanin"/>
          <w:b/>
          <w:bCs/>
          <w:i/>
          <w:iCs/>
          <w:sz w:val="26"/>
          <w:szCs w:val="26"/>
        </w:rPr>
      </w:pPr>
    </w:p>
    <w:p w:rsidR="00880E27" w:rsidRDefault="00880E27" w:rsidP="006E334E">
      <w:pPr>
        <w:spacing w:before="100" w:beforeAutospacing="1" w:after="100" w:afterAutospacing="1" w:line="240" w:lineRule="auto"/>
        <w:jc w:val="both"/>
      </w:pPr>
    </w:p>
    <w:sectPr w:rsidR="00880E27" w:rsidSect="006E334E">
      <w:pgSz w:w="11906" w:h="16838"/>
      <w:pgMar w:top="567" w:right="624" w:bottom="624" w:left="62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31C57"/>
    <w:multiLevelType w:val="multilevel"/>
    <w:tmpl w:val="DF1604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6535D"/>
    <w:multiLevelType w:val="multilevel"/>
    <w:tmpl w:val="A9A240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3A39B7"/>
    <w:multiLevelType w:val="multilevel"/>
    <w:tmpl w:val="EA5A3D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246F9E"/>
    <w:multiLevelType w:val="multilevel"/>
    <w:tmpl w:val="B6544B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E334E"/>
    <w:rsid w:val="001F2D52"/>
    <w:rsid w:val="004F62B9"/>
    <w:rsid w:val="006157A0"/>
    <w:rsid w:val="006E334E"/>
    <w:rsid w:val="0070557A"/>
    <w:rsid w:val="00735DB8"/>
    <w:rsid w:val="00880E27"/>
    <w:rsid w:val="00CA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/"/>
  <w:listSeparator w:val="؛"/>
  <w14:docId w14:val="2DD68367"/>
  <w15:docId w15:val="{0E727753-21F0-4197-BD92-B15EA6154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E2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334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E334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E334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3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0557A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0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8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0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06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4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3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5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983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anformatic</cp:lastModifiedBy>
  <cp:revision>3</cp:revision>
  <dcterms:created xsi:type="dcterms:W3CDTF">2020-01-28T09:54:00Z</dcterms:created>
  <dcterms:modified xsi:type="dcterms:W3CDTF">2020-02-01T08:37:00Z</dcterms:modified>
</cp:coreProperties>
</file>